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1A04" w:rsidRPr="002B1A04" w:rsidRDefault="002B1A04" w:rsidP="002B1A04">
      <w:pPr>
        <w:spacing w:after="180"/>
        <w:rPr>
          <w:b/>
          <w:sz w:val="44"/>
          <w:szCs w:val="44"/>
        </w:rPr>
      </w:pPr>
      <w:r w:rsidRPr="002B1A04">
        <w:rPr>
          <w:b/>
          <w:bCs/>
          <w:sz w:val="44"/>
          <w:szCs w:val="44"/>
          <w:lang w:val="en-US"/>
        </w:rPr>
        <w:t>Modelling refraction</w:t>
      </w:r>
    </w:p>
    <w:p w:rsidR="005E42A8" w:rsidRDefault="005E42A8" w:rsidP="005E42A8">
      <w:pPr>
        <w:spacing w:after="180"/>
      </w:pPr>
    </w:p>
    <w:p w:rsidR="002B1A04" w:rsidRPr="002B1A04" w:rsidRDefault="002B1A04" w:rsidP="002B1A04">
      <w:pPr>
        <w:spacing w:line="276" w:lineRule="auto"/>
      </w:pPr>
      <w:r w:rsidRPr="002B1A04">
        <w:t>Albert is modelling refraction.</w:t>
      </w:r>
    </w:p>
    <w:p w:rsidR="002B1A04" w:rsidRPr="002B1A04" w:rsidRDefault="002B1A04" w:rsidP="002B1A04">
      <w:pPr>
        <w:spacing w:after="180"/>
      </w:pPr>
      <w:r w:rsidRPr="002B1A04">
        <w:t>He wants to show why a wave can bend when it moves across a boundary.</w:t>
      </w:r>
    </w:p>
    <w:p w:rsidR="005E42A8" w:rsidRDefault="002B1A04" w:rsidP="002B1A04">
      <w:pPr>
        <w:spacing w:before="240" w:after="360"/>
        <w:jc w:val="center"/>
      </w:pPr>
      <w:r w:rsidRPr="002B1A04">
        <w:rPr>
          <w:noProof/>
        </w:rPr>
        <w:drawing>
          <wp:inline distT="0" distB="0" distL="0" distR="0" wp14:anchorId="0328E832" wp14:editId="367DC1E2">
            <wp:extent cx="3987383" cy="2383436"/>
            <wp:effectExtent l="0" t="0" r="0" b="0"/>
            <wp:docPr id="2" name="Picture 4">
              <a:extLst xmlns:a="http://schemas.openxmlformats.org/drawingml/2006/main">
                <a:ext uri="{FF2B5EF4-FFF2-40B4-BE49-F238E27FC236}">
                  <a16:creationId xmlns:a16="http://schemas.microsoft.com/office/drawing/2014/main" id="{37A17FF8-B147-42C5-9765-4475BB25AD3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37A17FF8-B147-42C5-9765-4475BB25AD38}"/>
                        </a:ext>
                      </a:extLst>
                    </pic:cNvPr>
                    <pic:cNvPicPr>
                      <a:picLocks noChangeAspect="1"/>
                    </pic:cNvPicPr>
                  </pic:nvPicPr>
                  <pic:blipFill>
                    <a:blip r:embed="rId7"/>
                    <a:stretch>
                      <a:fillRect/>
                    </a:stretch>
                  </pic:blipFill>
                  <pic:spPr>
                    <a:xfrm>
                      <a:off x="0" y="0"/>
                      <a:ext cx="3992985" cy="2386784"/>
                    </a:xfrm>
                    <a:prstGeom prst="rect">
                      <a:avLst/>
                    </a:prstGeom>
                  </pic:spPr>
                </pic:pic>
              </a:graphicData>
            </a:graphic>
          </wp:inline>
        </w:drawing>
      </w:r>
    </w:p>
    <w:p w:rsidR="005E42A8" w:rsidRPr="003117F6" w:rsidRDefault="005E42A8" w:rsidP="005E42A8">
      <w:pPr>
        <w:spacing w:after="180"/>
        <w:rPr>
          <w:b/>
        </w:rPr>
      </w:pPr>
      <w:r>
        <w:rPr>
          <w:b/>
        </w:rPr>
        <w:t>To answer</w:t>
      </w:r>
    </w:p>
    <w:p w:rsidR="005E42A8" w:rsidRDefault="005E42A8" w:rsidP="005E42A8">
      <w:pPr>
        <w:spacing w:after="240"/>
        <w:ind w:left="426" w:hanging="426"/>
      </w:pPr>
      <w:r w:rsidRPr="00EB3E17">
        <w:rPr>
          <w:b/>
        </w:rPr>
        <w:t>1.</w:t>
      </w:r>
      <w:r>
        <w:tab/>
      </w:r>
      <w:r w:rsidRPr="001E7E8F">
        <w:t xml:space="preserve">State three ways in which this </w:t>
      </w:r>
      <w:r w:rsidRPr="001E7E8F">
        <w:rPr>
          <w:bCs/>
        </w:rPr>
        <w:t xml:space="preserve">is a good representation </w:t>
      </w:r>
      <w:r w:rsidRPr="002B1A04">
        <w:t xml:space="preserve">of </w:t>
      </w:r>
      <w:r w:rsidR="002B1A04" w:rsidRPr="002B1A04">
        <w:t>refraction.</w:t>
      </w:r>
    </w:p>
    <w:p w:rsidR="005E42A8" w:rsidRDefault="005E42A8" w:rsidP="005E42A8">
      <w:pPr>
        <w:spacing w:after="240"/>
        <w:ind w:left="426"/>
      </w:pPr>
      <w:r>
        <w:t>…………………………………………………………………………………………………………………………………………………….</w:t>
      </w:r>
    </w:p>
    <w:p w:rsidR="005E42A8" w:rsidRPr="001E7E8F" w:rsidRDefault="005E42A8" w:rsidP="005E42A8">
      <w:pPr>
        <w:spacing w:after="240"/>
        <w:ind w:left="426"/>
      </w:pPr>
      <w:r>
        <w:t>…………………………………………………………………………………………………………………………………………………….</w:t>
      </w:r>
    </w:p>
    <w:p w:rsidR="005E42A8" w:rsidRPr="001E7E8F" w:rsidRDefault="005E42A8" w:rsidP="005E42A8">
      <w:pPr>
        <w:spacing w:after="240"/>
        <w:ind w:left="426"/>
      </w:pPr>
      <w:r>
        <w:t>…………………………………………………………………………………………………………………………………………………….</w:t>
      </w:r>
    </w:p>
    <w:p w:rsidR="005E42A8" w:rsidRDefault="005E42A8" w:rsidP="005E42A8">
      <w:pPr>
        <w:spacing w:after="240"/>
        <w:ind w:left="426" w:hanging="426"/>
      </w:pPr>
      <w:r w:rsidRPr="00EB3E17">
        <w:rPr>
          <w:b/>
        </w:rPr>
        <w:t>2.</w:t>
      </w:r>
      <w:r>
        <w:tab/>
      </w:r>
      <w:r w:rsidRPr="001E7E8F">
        <w:t xml:space="preserve">State three ways in which this is </w:t>
      </w:r>
      <w:r w:rsidRPr="001E7E8F">
        <w:rPr>
          <w:bCs/>
        </w:rPr>
        <w:t xml:space="preserve">not an accurate representation </w:t>
      </w:r>
      <w:r w:rsidRPr="001E7E8F">
        <w:t xml:space="preserve">of </w:t>
      </w:r>
      <w:r w:rsidR="002B1A04" w:rsidRPr="002B1A04">
        <w:t>refraction</w:t>
      </w:r>
      <w:r w:rsidRPr="001E7E8F">
        <w:t xml:space="preserve">. </w:t>
      </w:r>
    </w:p>
    <w:p w:rsidR="005E42A8" w:rsidRDefault="005E42A8" w:rsidP="005E42A8">
      <w:pPr>
        <w:spacing w:after="240"/>
        <w:ind w:left="426"/>
      </w:pPr>
      <w:r>
        <w:t>…………………………………………………………………………………………………………………………………………………….</w:t>
      </w:r>
    </w:p>
    <w:p w:rsidR="005E42A8" w:rsidRDefault="005E42A8" w:rsidP="005E42A8">
      <w:pPr>
        <w:spacing w:after="240"/>
        <w:ind w:left="426"/>
      </w:pPr>
      <w:r>
        <w:t>…………………………………………………………………………………………………………………………………………………….</w:t>
      </w:r>
    </w:p>
    <w:p w:rsidR="005E42A8" w:rsidRDefault="005E42A8" w:rsidP="005E42A8">
      <w:pPr>
        <w:spacing w:after="240"/>
        <w:ind w:left="426"/>
      </w:pPr>
      <w:r>
        <w:t>…………………………………………………………………………………………………………………………………………………….</w:t>
      </w:r>
    </w:p>
    <w:p w:rsidR="005E42A8" w:rsidRDefault="005E42A8" w:rsidP="005E42A8">
      <w:pPr>
        <w:spacing w:after="240"/>
        <w:ind w:left="426" w:hanging="426"/>
      </w:pPr>
      <w:r w:rsidRPr="002B1A04">
        <w:rPr>
          <w:b/>
        </w:rPr>
        <w:t>3.</w:t>
      </w:r>
      <w:r w:rsidRPr="002B1A04">
        <w:tab/>
      </w:r>
      <w:r w:rsidR="002B1A04" w:rsidRPr="002B1A04">
        <w:t xml:space="preserve">Use the wave model to explain </w:t>
      </w:r>
      <w:r w:rsidR="00E37913">
        <w:t>how</w:t>
      </w:r>
      <w:r w:rsidR="002B1A04" w:rsidRPr="002B1A04">
        <w:t xml:space="preserve"> light </w:t>
      </w:r>
      <w:r w:rsidR="00E37913">
        <w:t>r</w:t>
      </w:r>
      <w:r w:rsidR="002B1A04" w:rsidRPr="002B1A04">
        <w:t>efract</w:t>
      </w:r>
      <w:r w:rsidR="00E37913">
        <w:t>s</w:t>
      </w:r>
      <w:r w:rsidR="002B1A04" w:rsidRPr="002B1A04">
        <w:t xml:space="preserve"> at a boundary between air and glass.</w:t>
      </w:r>
    </w:p>
    <w:p w:rsidR="005E42A8" w:rsidRDefault="005E42A8" w:rsidP="005E42A8">
      <w:pPr>
        <w:spacing w:after="240"/>
        <w:ind w:left="426"/>
      </w:pPr>
      <w:r>
        <w:t>…………………………………………………………………………………………………………………………………………………….</w:t>
      </w:r>
    </w:p>
    <w:p w:rsidR="005E42A8" w:rsidRDefault="005E42A8" w:rsidP="005E42A8">
      <w:pPr>
        <w:spacing w:after="240"/>
        <w:ind w:left="426"/>
      </w:pPr>
      <w:r>
        <w:t>…………………………………………………………………………………………………………………………………………………….</w:t>
      </w:r>
    </w:p>
    <w:p w:rsidR="005E42A8" w:rsidRDefault="005E42A8" w:rsidP="005E42A8">
      <w:pPr>
        <w:spacing w:after="240"/>
        <w:ind w:left="426"/>
      </w:pPr>
      <w:r>
        <w:t>…………………………………………………………………………………………………………………………………………………….</w:t>
      </w:r>
    </w:p>
    <w:p w:rsidR="005E42A8" w:rsidRPr="001E7E8F" w:rsidRDefault="005E42A8" w:rsidP="005E42A8">
      <w:pPr>
        <w:spacing w:after="240"/>
        <w:ind w:left="426" w:hanging="426"/>
      </w:pPr>
    </w:p>
    <w:p w:rsidR="00F86F84" w:rsidRDefault="00F86F84" w:rsidP="00F86F84">
      <w:pPr>
        <w:spacing w:after="200" w:line="276" w:lineRule="auto"/>
        <w:rPr>
          <w:sz w:val="28"/>
          <w:szCs w:val="28"/>
        </w:rPr>
      </w:pPr>
    </w:p>
    <w:p w:rsidR="00F86F84" w:rsidRPr="00201AC2" w:rsidRDefault="00F86F84" w:rsidP="00F86F84">
      <w:pPr>
        <w:spacing w:after="240"/>
        <w:rPr>
          <w:szCs w:val="18"/>
        </w:rPr>
        <w:sectPr w:rsidR="00F86F84"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F36CDA" w:rsidRPr="006F3279" w:rsidRDefault="00F36CDA" w:rsidP="00F36CDA">
      <w:pPr>
        <w:spacing w:after="240"/>
        <w:rPr>
          <w:i/>
          <w:sz w:val="18"/>
          <w:szCs w:val="18"/>
        </w:rPr>
      </w:pPr>
      <w:r w:rsidRPr="00B40505">
        <w:rPr>
          <w:i/>
          <w:sz w:val="18"/>
          <w:szCs w:val="18"/>
        </w:rPr>
        <w:lastRenderedPageBreak/>
        <w:t xml:space="preserve">Physics &gt; Big idea PSL: Sound, light and waves &gt; Topic PSL6: Wave properties of light &gt; Key concept PSL6.1: </w:t>
      </w:r>
      <w:r w:rsidR="00D179A1">
        <w:rPr>
          <w:i/>
          <w:sz w:val="18"/>
          <w:szCs w:val="18"/>
        </w:rPr>
        <w:t>R</w:t>
      </w:r>
      <w:bookmarkStart w:id="0" w:name="_GoBack"/>
      <w:bookmarkEnd w:id="0"/>
      <w:r w:rsidR="00A61EF2">
        <w:rPr>
          <w:i/>
          <w:sz w:val="18"/>
          <w:szCs w:val="18"/>
        </w:rPr>
        <w:t>efraction and dispersion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F36CDA" w:rsidP="006F3279">
            <w:pPr>
              <w:spacing w:after="60"/>
              <w:ind w:left="1304"/>
              <w:rPr>
                <w:b/>
                <w:sz w:val="40"/>
                <w:szCs w:val="40"/>
              </w:rPr>
            </w:pPr>
            <w:r w:rsidRPr="00F36CDA">
              <w:rPr>
                <w:b/>
                <w:sz w:val="40"/>
                <w:szCs w:val="40"/>
              </w:rPr>
              <w:t>Modelling refraction</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755E81" w:rsidTr="003F16F9">
        <w:trPr>
          <w:trHeight w:val="340"/>
        </w:trPr>
        <w:tc>
          <w:tcPr>
            <w:tcW w:w="2196" w:type="dxa"/>
          </w:tcPr>
          <w:p w:rsidR="00755E81" w:rsidRDefault="00755E81" w:rsidP="00755E81">
            <w:pPr>
              <w:spacing w:before="60" w:after="60"/>
            </w:pPr>
            <w:r>
              <w:t>Learning focus:</w:t>
            </w:r>
          </w:p>
        </w:tc>
        <w:tc>
          <w:tcPr>
            <w:tcW w:w="6820" w:type="dxa"/>
          </w:tcPr>
          <w:p w:rsidR="00755E81" w:rsidRDefault="00F36CDA" w:rsidP="00F36CDA">
            <w:pPr>
              <w:spacing w:before="60" w:after="60"/>
            </w:pPr>
            <w:r>
              <w:t>Light has wave properties, which allows it to be refracted at a boundary between one transparent medium and another in which it travels at a different speed.</w:t>
            </w:r>
          </w:p>
        </w:tc>
      </w:tr>
      <w:tr w:rsidR="00755E81" w:rsidTr="003F16F9">
        <w:trPr>
          <w:trHeight w:val="340"/>
        </w:trPr>
        <w:tc>
          <w:tcPr>
            <w:tcW w:w="2196" w:type="dxa"/>
          </w:tcPr>
          <w:p w:rsidR="00755E81" w:rsidRPr="00F36CDA" w:rsidRDefault="00755E81" w:rsidP="00755E81">
            <w:pPr>
              <w:spacing w:before="60" w:after="60"/>
            </w:pPr>
            <w:r w:rsidRPr="00F36CDA">
              <w:t>Observable learning outcome:</w:t>
            </w:r>
          </w:p>
        </w:tc>
        <w:tc>
          <w:tcPr>
            <w:tcW w:w="6820" w:type="dxa"/>
          </w:tcPr>
          <w:p w:rsidR="00755E81" w:rsidRPr="00F36CDA" w:rsidRDefault="00F36CDA" w:rsidP="00755E81">
            <w:pPr>
              <w:spacing w:before="60" w:after="60"/>
            </w:pPr>
            <w:r w:rsidRPr="00F36CDA">
              <w:t>Use wavefront diagrams to show how water waves refract.</w:t>
            </w:r>
          </w:p>
          <w:p w:rsidR="00F36CDA" w:rsidRPr="00F36CDA" w:rsidRDefault="00F36CDA" w:rsidP="00755E81">
            <w:pPr>
              <w:spacing w:before="60" w:after="60"/>
            </w:pPr>
            <w:r w:rsidRPr="00F36CDA">
              <w:t>Use a wave model to explain how light refracts.</w:t>
            </w:r>
          </w:p>
        </w:tc>
      </w:tr>
      <w:tr w:rsidR="00755E81" w:rsidTr="003F16F9">
        <w:trPr>
          <w:trHeight w:val="340"/>
        </w:trPr>
        <w:tc>
          <w:tcPr>
            <w:tcW w:w="2196" w:type="dxa"/>
          </w:tcPr>
          <w:p w:rsidR="00755E81" w:rsidRDefault="00252175" w:rsidP="00755E81">
            <w:pPr>
              <w:spacing w:before="60" w:after="60"/>
            </w:pPr>
            <w:r>
              <w:t>Activity</w:t>
            </w:r>
            <w:r w:rsidR="00755E81">
              <w:t xml:space="preserve"> type:</w:t>
            </w:r>
          </w:p>
        </w:tc>
        <w:tc>
          <w:tcPr>
            <w:tcW w:w="6820" w:type="dxa"/>
          </w:tcPr>
          <w:p w:rsidR="00755E81" w:rsidRDefault="005E42A8" w:rsidP="00755E81">
            <w:pPr>
              <w:spacing w:before="60" w:after="60"/>
            </w:pPr>
            <w:r>
              <w:t>Critiquing a representation</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F36CDA" w:rsidP="00755E81">
            <w:pPr>
              <w:spacing w:before="60" w:after="60"/>
            </w:pPr>
            <w:r w:rsidRPr="00A665F6">
              <w:t>Refract, refraction</w:t>
            </w:r>
            <w:r>
              <w:t>, wavefront, crest, frequency, wavelength</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the following diagnostic questio</w:t>
      </w:r>
      <w:r w:rsidR="00F36CDA">
        <w:rPr>
          <w:rFonts w:cstheme="minorHAnsi"/>
          <w:color w:val="222222"/>
          <w:shd w:val="clear" w:color="auto" w:fill="FFFFFF"/>
        </w:rPr>
        <w:t>ns:</w:t>
      </w:r>
    </w:p>
    <w:p w:rsidR="00F72ECC" w:rsidRPr="00F36CDA" w:rsidRDefault="00B00348" w:rsidP="00F72ECC">
      <w:pPr>
        <w:pStyle w:val="ListParagraph"/>
        <w:numPr>
          <w:ilvl w:val="0"/>
          <w:numId w:val="1"/>
        </w:numPr>
        <w:spacing w:after="180"/>
      </w:pPr>
      <w:r w:rsidRPr="00F36CDA">
        <w:t xml:space="preserve">Diagnostic </w:t>
      </w:r>
      <w:r w:rsidR="00BA75D4" w:rsidRPr="00F36CDA">
        <w:t>question</w:t>
      </w:r>
      <w:r w:rsidRPr="00F36CDA">
        <w:t xml:space="preserve">: </w:t>
      </w:r>
      <w:r w:rsidR="00F36CDA" w:rsidRPr="00F36CDA">
        <w:t>Refracting water waves</w:t>
      </w:r>
    </w:p>
    <w:p w:rsidR="00F36CDA" w:rsidRDefault="00F36CDA" w:rsidP="00F72ECC">
      <w:pPr>
        <w:pStyle w:val="ListParagraph"/>
        <w:numPr>
          <w:ilvl w:val="0"/>
          <w:numId w:val="1"/>
        </w:numPr>
        <w:spacing w:after="180"/>
      </w:pPr>
      <w:r w:rsidRPr="00F36CDA">
        <w:t>Diagnostic question:</w:t>
      </w:r>
      <w:r>
        <w:t xml:space="preserve"> Representing light</w:t>
      </w:r>
    </w:p>
    <w:p w:rsidR="00F36CDA" w:rsidRDefault="00F36CDA" w:rsidP="00F72ECC">
      <w:pPr>
        <w:pStyle w:val="ListParagraph"/>
        <w:numPr>
          <w:ilvl w:val="0"/>
          <w:numId w:val="1"/>
        </w:numPr>
        <w:spacing w:after="180"/>
      </w:pPr>
      <w:r w:rsidRPr="00F36CDA">
        <w:t>Diagnostic question:</w:t>
      </w:r>
      <w:r>
        <w:t xml:space="preserve"> Refracting light</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E740D4" w:rsidRDefault="00E740D4" w:rsidP="00E740D4">
      <w:pPr>
        <w:pStyle w:val="NormalWeb"/>
        <w:shd w:val="clear" w:color="auto" w:fill="FFFFFF"/>
        <w:spacing w:before="0" w:beforeAutospacing="0" w:after="180" w:afterAutospacing="0"/>
        <w:rPr>
          <w:rFonts w:asciiTheme="minorHAnsi" w:hAnsiTheme="minorHAnsi" w:cstheme="minorHAnsi"/>
          <w:sz w:val="22"/>
          <w:szCs w:val="22"/>
        </w:rPr>
      </w:pPr>
      <w:r>
        <w:rPr>
          <w:rFonts w:asciiTheme="minorHAnsi" w:hAnsiTheme="minorHAnsi" w:cstheme="minorHAnsi"/>
          <w:sz w:val="22"/>
          <w:szCs w:val="22"/>
        </w:rPr>
        <w:t xml:space="preserve">Wavefront diagrams can be used to explain how light is refracted, but students struggle to interpret these. They find it hard to visualise how the wave pattern moves out from the source, or relate it to a photograph [or a real wave] </w:t>
      </w:r>
      <w:r>
        <w:rPr>
          <w:rFonts w:asciiTheme="minorHAnsi" w:hAnsiTheme="minorHAnsi" w:cstheme="minorHAnsi"/>
          <w:sz w:val="22"/>
          <w:szCs w:val="22"/>
        </w:rPr>
        <w:fldChar w:fldCharType="begin"/>
      </w:r>
      <w:r>
        <w:rPr>
          <w:rFonts w:asciiTheme="minorHAnsi" w:hAnsiTheme="minorHAnsi" w:cstheme="minorHAnsi"/>
          <w:sz w:val="22"/>
          <w:szCs w:val="22"/>
        </w:rPr>
        <w:instrText xml:space="preserve"> ADDIN EN.CITE &lt;EndNote&gt;&lt;Cite&gt;&lt;Author&gt;Knight&lt;/Author&gt;&lt;Year&gt;2004&lt;/Year&gt;&lt;IDText&gt;Five Easy Lessons: Strategies for Successful Physics Teaching&lt;/IDText&gt;&lt;DisplayText&gt;(Knight, 2004)&lt;/DisplayText&gt;&lt;record&gt;&lt;titles&gt;&lt;title&gt;Five Easy Lessons: Strategies for Successful Physics Teaching&lt;/title&gt;&lt;/titles&gt;&lt;pages&gt;330&lt;/pages&gt;&lt;contributors&gt;&lt;authors&gt;&lt;author&gt;Knight, R. D&lt;/author&gt;&lt;/authors&gt;&lt;/contributors&gt;&lt;added-date format="utc"&gt;1574257931&lt;/added-date&gt;&lt;pub-location&gt;San Francisco, U.S.A.&lt;/pub-location&gt;&lt;ref-type name="Book"&gt;6&lt;/ref-type&gt;&lt;dates&gt;&lt;year&gt;2004&lt;/year&gt;&lt;/dates&gt;&lt;rec-number&gt;190&lt;/rec-number&gt;&lt;publisher&gt;Addison Wesley&lt;/publisher&gt;&lt;last-updated-date format="utc"&gt;1574258090&lt;/last-updated-date&gt;&lt;/record&gt;&lt;/Cite&gt;&lt;Cite&gt;&lt;Author&gt;Knight&lt;/Author&gt;&lt;Year&gt;2004&lt;/Year&gt;&lt;IDText&gt;Five Easy Lessons: Strategies for Successful Physics Teaching&lt;/IDText&gt;&lt;record&gt;&lt;titles&gt;&lt;title&gt;Five Easy Lessons: Strategies for Successful Physics Teaching&lt;/title&gt;&lt;/titles&gt;&lt;pages&gt;330&lt;/pages&gt;&lt;contributors&gt;&lt;authors&gt;&lt;author&gt;Knight, R. D&lt;/author&gt;&lt;/authors&gt;&lt;/contributors&gt;&lt;added-date format="utc"&gt;1574257931&lt;/added-date&gt;&lt;pub-location&gt;San Francisco, U.S.A.&lt;/pub-location&gt;&lt;ref-type name="Book"&gt;6&lt;/ref-type&gt;&lt;dates&gt;&lt;year&gt;2004&lt;/year&gt;&lt;/dates&gt;&lt;rec-number&gt;190&lt;/rec-number&gt;&lt;publisher&gt;Addison Wesley&lt;/publisher&gt;&lt;last-updated-date format="utc"&gt;1574258090&lt;/last-updated-date&gt;&lt;/record&gt;&lt;/Cite&gt;&lt;/EndNote&gt;</w:instrText>
      </w:r>
      <w:r>
        <w:rPr>
          <w:rFonts w:asciiTheme="minorHAnsi" w:hAnsiTheme="minorHAnsi" w:cstheme="minorHAnsi"/>
          <w:sz w:val="22"/>
          <w:szCs w:val="22"/>
        </w:rPr>
        <w:fldChar w:fldCharType="separate"/>
      </w:r>
      <w:r>
        <w:rPr>
          <w:rFonts w:asciiTheme="minorHAnsi" w:hAnsiTheme="minorHAnsi" w:cstheme="minorHAnsi"/>
          <w:noProof/>
          <w:sz w:val="22"/>
          <w:szCs w:val="22"/>
        </w:rPr>
        <w:t>(Knight, 2004)</w:t>
      </w:r>
      <w:r>
        <w:rPr>
          <w:rFonts w:asciiTheme="minorHAnsi" w:hAnsiTheme="minorHAnsi" w:cstheme="minorHAnsi"/>
          <w:sz w:val="22"/>
          <w:szCs w:val="22"/>
        </w:rPr>
        <w:fldChar w:fldCharType="end"/>
      </w:r>
      <w:r>
        <w:rPr>
          <w:rFonts w:asciiTheme="minorHAnsi" w:hAnsiTheme="minorHAnsi" w:cstheme="minorHAnsi"/>
          <w:sz w:val="22"/>
          <w:szCs w:val="22"/>
        </w:rPr>
        <w:t>.</w:t>
      </w:r>
    </w:p>
    <w:p w:rsidR="00E740D4" w:rsidRDefault="00E740D4" w:rsidP="00E740D4">
      <w:pPr>
        <w:pStyle w:val="NormalWeb"/>
        <w:shd w:val="clear" w:color="auto" w:fill="FFFFFF"/>
        <w:spacing w:before="0" w:beforeAutospacing="0" w:after="180" w:afterAutospacing="0"/>
        <w:rPr>
          <w:rFonts w:asciiTheme="minorHAnsi" w:hAnsiTheme="minorHAnsi" w:cstheme="minorHAnsi"/>
          <w:bCs/>
          <w:sz w:val="22"/>
          <w:szCs w:val="22"/>
        </w:rPr>
      </w:pPr>
      <w:r>
        <w:rPr>
          <w:rFonts w:asciiTheme="minorHAnsi" w:hAnsiTheme="minorHAnsi" w:cstheme="minorHAnsi"/>
          <w:bCs/>
          <w:noProof/>
          <w:sz w:val="22"/>
          <w:szCs w:val="22"/>
        </w:rPr>
        <w:t xml:space="preserve">Wosilait et al. </w:t>
      </w:r>
      <w:r>
        <w:rPr>
          <w:rFonts w:asciiTheme="minorHAnsi" w:hAnsiTheme="minorHAnsi" w:cstheme="minorHAnsi"/>
          <w:bCs/>
          <w:sz w:val="22"/>
          <w:szCs w:val="22"/>
        </w:rPr>
        <w:fldChar w:fldCharType="begin"/>
      </w:r>
      <w:r>
        <w:rPr>
          <w:rFonts w:asciiTheme="minorHAnsi" w:hAnsiTheme="minorHAnsi" w:cstheme="minorHAnsi"/>
          <w:bCs/>
          <w:sz w:val="22"/>
          <w:szCs w:val="22"/>
        </w:rPr>
        <w:instrText xml:space="preserve"> ADDIN EN.CITE &lt;EndNote&gt;&lt;Cite ExcludeAuth="1"&gt;&lt;Author&gt;Wosilait&lt;/Author&gt;&lt;Year&gt;1999&lt;/Year&gt;&lt;IDText&gt;Addressing student </w:instrText>
      </w:r>
      <w:r>
        <w:rPr>
          <w:rFonts w:asciiTheme="minorHAnsi" w:hAnsiTheme="minorHAnsi" w:cstheme="minorHAnsi"/>
          <w:bCs/>
          <w:sz w:val="22"/>
          <w:szCs w:val="22"/>
        </w:rPr>
        <w:lastRenderedPageBreak/>
        <w:instrText>difficulties in applying a wave model to the interference and diffraction of light&lt;/IDText&gt;&lt;DisplayText&gt;(1999)&lt;/DisplayText&gt;&lt;record&gt;&lt;titles&gt;&lt;title&gt;Addressing student difficulties in applying a wave model to the interference and diffraction of light&lt;/title&gt;&lt;secondary-title&gt;American Journal of Physics&lt;/secondary-title&gt;&lt;/titles&gt;&lt;pages&gt;S5&lt;/pages&gt;&lt;contributors&gt;&lt;authors&gt;&lt;author&gt;Wosilait, K&lt;/author&gt;&lt;author&gt;Heron, P. R. L&lt;/author&gt;&lt;author&gt;Shaffer, P. S&lt;/author&gt;&lt;author&gt;McDermott, L.C&lt;/author&gt;&lt;/authors&gt;&lt;/contributors&gt;&lt;added-date format="utc"&gt;1623158054&lt;/added-date&gt;&lt;ref-type name="Journal Article"&gt;17&lt;/ref-type&gt;&lt;dates&gt;&lt;year&gt;1999&lt;/year&gt;&lt;/dates&gt;&lt;rec-number&gt;357&lt;/rec-number&gt;&lt;last-updated-date format="utc"&gt;1623158314&lt;/last-updated-date&gt;&lt;volume&gt;67 (7)&lt;/volume&gt;&lt;/record&gt;&lt;/Cite&gt;&lt;/EndNote&gt;</w:instrText>
      </w:r>
      <w:r>
        <w:rPr>
          <w:rFonts w:asciiTheme="minorHAnsi" w:hAnsiTheme="minorHAnsi" w:cstheme="minorHAnsi"/>
          <w:bCs/>
          <w:sz w:val="22"/>
          <w:szCs w:val="22"/>
        </w:rPr>
        <w:fldChar w:fldCharType="separate"/>
      </w:r>
      <w:r>
        <w:rPr>
          <w:rFonts w:asciiTheme="minorHAnsi" w:hAnsiTheme="minorHAnsi" w:cstheme="minorHAnsi"/>
          <w:bCs/>
          <w:noProof/>
          <w:sz w:val="22"/>
          <w:szCs w:val="22"/>
        </w:rPr>
        <w:t>(1999)</w:t>
      </w:r>
      <w:r>
        <w:rPr>
          <w:rFonts w:asciiTheme="minorHAnsi" w:hAnsiTheme="minorHAnsi" w:cstheme="minorHAnsi"/>
          <w:bCs/>
          <w:sz w:val="22"/>
          <w:szCs w:val="22"/>
        </w:rPr>
        <w:fldChar w:fldCharType="end"/>
      </w:r>
      <w:r>
        <w:rPr>
          <w:rFonts w:asciiTheme="minorHAnsi" w:hAnsiTheme="minorHAnsi" w:cstheme="minorHAnsi"/>
          <w:bCs/>
          <w:sz w:val="22"/>
          <w:szCs w:val="22"/>
        </w:rPr>
        <w:t xml:space="preserve"> suggest that the process of developing a wave model of light should begin by using the context of water waves. This gives students </w:t>
      </w:r>
      <w:r>
        <w:rPr>
          <w:rFonts w:asciiTheme="minorHAnsi" w:hAnsiTheme="minorHAnsi" w:cstheme="minorHAnsi"/>
          <w:sz w:val="22"/>
          <w:szCs w:val="22"/>
        </w:rPr>
        <w:t xml:space="preserve">the opportunity to develop and consolidate their understanding of wavefront diagrams by articulating what happens at different points in space as a wave moves forwards </w:t>
      </w:r>
      <w:r>
        <w:rPr>
          <w:rFonts w:asciiTheme="minorHAnsi" w:hAnsiTheme="minorHAnsi" w:cstheme="minorHAnsi"/>
          <w:sz w:val="22"/>
          <w:szCs w:val="22"/>
        </w:rPr>
        <w:fldChar w:fldCharType="begin"/>
      </w:r>
      <w:r>
        <w:rPr>
          <w:rFonts w:asciiTheme="minorHAnsi" w:hAnsiTheme="minorHAnsi" w:cstheme="minorHAnsi"/>
          <w:sz w:val="22"/>
          <w:szCs w:val="22"/>
        </w:rPr>
        <w:instrText xml:space="preserve"> ADDIN EN.CITE &lt;EndNote&gt;&lt;Cite&gt;&lt;Author&gt;Knight&lt;/Author&gt;&lt;Year&gt;2004&lt;/Year&gt;&lt;IDText&gt;Five Easy Lessons: Strategies for Successful Physics Teaching&lt;/IDText&gt;&lt;DisplayText&gt;(Knight, 2004)&lt;/DisplayText&gt;&lt;record&gt;&lt;titles&gt;&lt;title&gt;Five Easy Lessons: Strategies for Successful Physics Teaching&lt;/title&gt;&lt;/titles&gt;&lt;pages&gt;330&lt;/pages&gt;&lt;contributors&gt;&lt;authors&gt;&lt;author&gt;Knight, R. D&lt;/author&gt;&lt;/authors&gt;&lt;/contributors&gt;&lt;added-date format="utc"&gt;1574257931&lt;/added-date&gt;&lt;pub-location&gt;San Francisco, U.S.A.&lt;/pub-location&gt;&lt;ref-type name="Book"&gt;6&lt;/ref-type&gt;&lt;dates&gt;&lt;year&gt;2004&lt;/year&gt;&lt;/dates&gt;&lt;rec-number&gt;190&lt;/rec-number&gt;&lt;publisher&gt;Addison Wesley&lt;/publisher&gt;&lt;last-updated-date format="utc"&gt;1574258090&lt;/last-updated-date&gt;&lt;/record&gt;&lt;/Cite&gt;&lt;/EndNote&gt;</w:instrText>
      </w:r>
      <w:r>
        <w:rPr>
          <w:rFonts w:asciiTheme="minorHAnsi" w:hAnsiTheme="minorHAnsi" w:cstheme="minorHAnsi"/>
          <w:sz w:val="22"/>
          <w:szCs w:val="22"/>
        </w:rPr>
        <w:fldChar w:fldCharType="separate"/>
      </w:r>
      <w:r>
        <w:rPr>
          <w:rFonts w:asciiTheme="minorHAnsi" w:hAnsiTheme="minorHAnsi" w:cstheme="minorHAnsi"/>
          <w:noProof/>
          <w:sz w:val="22"/>
          <w:szCs w:val="22"/>
        </w:rPr>
        <w:t>(Knight, 2004)</w:t>
      </w:r>
      <w:r>
        <w:rPr>
          <w:rFonts w:asciiTheme="minorHAnsi" w:hAnsiTheme="minorHAnsi" w:cstheme="minorHAnsi"/>
          <w:sz w:val="22"/>
          <w:szCs w:val="22"/>
        </w:rPr>
        <w:fldChar w:fldCharType="end"/>
      </w:r>
      <w:r>
        <w:rPr>
          <w:rFonts w:asciiTheme="minorHAnsi" w:hAnsiTheme="minorHAnsi" w:cstheme="minorHAnsi"/>
          <w:sz w:val="22"/>
          <w:szCs w:val="22"/>
        </w:rPr>
        <w:t xml:space="preserve">. </w:t>
      </w:r>
      <w:r>
        <w:rPr>
          <w:rFonts w:asciiTheme="minorHAnsi" w:hAnsiTheme="minorHAnsi" w:cstheme="minorHAnsi"/>
          <w:bCs/>
          <w:sz w:val="22"/>
          <w:szCs w:val="22"/>
        </w:rPr>
        <w:t>This understanding could then be extended to explain refraction.</w:t>
      </w:r>
    </w:p>
    <w:p w:rsidR="00E740D4" w:rsidRPr="00E740D4" w:rsidRDefault="00E740D4" w:rsidP="00E740D4">
      <w:pPr>
        <w:autoSpaceDE w:val="0"/>
        <w:autoSpaceDN w:val="0"/>
        <w:adjustRightInd w:val="0"/>
        <w:spacing w:after="180"/>
        <w:rPr>
          <w:rFonts w:cstheme="minorHAnsi"/>
          <w:bCs/>
        </w:rPr>
      </w:pPr>
      <w:r>
        <w:rPr>
          <w:rFonts w:cstheme="minorHAnsi"/>
          <w:bCs/>
        </w:rPr>
        <w:t xml:space="preserve">Explanations of refraction should include rays, but also include wavefronts and ideas about changing speed and therefore changing wavelength </w:t>
      </w:r>
      <w:r>
        <w:rPr>
          <w:rFonts w:cstheme="minorHAnsi"/>
          <w:bCs/>
        </w:rPr>
        <w:fldChar w:fldCharType="begin"/>
      </w:r>
      <w:r>
        <w:rPr>
          <w:rFonts w:cstheme="minorHAnsi"/>
          <w:bCs/>
        </w:rPr>
        <w:instrText xml:space="preserve"> ADDIN EN.CITE &lt;EndNote&gt;&lt;Cite&gt;&lt;Author&gt;Sengoren&lt;/Author&gt;&lt;Year&gt;2010&lt;/Year&gt;&lt;IDText&gt;How do Turkish high school graduates use the wave theory of light to explain optics phenomena?&lt;/IDText&gt;&lt;DisplayText&gt;(Sengoren, 2010)&lt;/DisplayText&gt;&lt;record&gt;&lt;titles&gt;&lt;title&gt;How do Turkish high school graduates use the wave theory of light to explain optics phenomena?&lt;/title&gt;&lt;secondary-title&gt;Physics Education&lt;/secondary-title&gt;&lt;/titles&gt;&lt;pages&gt;253-263&lt;/pages&gt;&lt;contributors&gt;&lt;authors&gt;&lt;author&gt;Sengoren, S. K&lt;/author&gt;&lt;/authors&gt;&lt;/contributors&gt;&lt;added-date format="utc"&gt;1623159280&lt;/added-date&gt;&lt;ref-type name="Journal Article"&gt;17&lt;/ref-type&gt;&lt;dates&gt;&lt;year&gt;2010&lt;/year&gt;&lt;/dates&gt;&lt;rec-number&gt;359&lt;/rec-number&gt;&lt;last-updated-date format="utc"&gt;1623159403&lt;/last-updated-date&gt;&lt;/record&gt;&lt;/Cite&gt;&lt;/EndNote&gt;</w:instrText>
      </w:r>
      <w:r>
        <w:rPr>
          <w:rFonts w:cstheme="minorHAnsi"/>
          <w:bCs/>
        </w:rPr>
        <w:fldChar w:fldCharType="separate"/>
      </w:r>
      <w:r>
        <w:rPr>
          <w:rFonts w:cstheme="minorHAnsi"/>
          <w:bCs/>
          <w:noProof/>
        </w:rPr>
        <w:t>(Sengoren, 2010)</w:t>
      </w:r>
      <w:r>
        <w:rPr>
          <w:rFonts w:cstheme="minorHAnsi"/>
          <w:bCs/>
        </w:rPr>
        <w:fldChar w:fldCharType="end"/>
      </w:r>
      <w:r>
        <w:rPr>
          <w:rFonts w:cstheme="minorHAnsi"/>
          <w:bCs/>
        </w:rPr>
        <w:t>.</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5E42A8" w:rsidRDefault="005E42A8" w:rsidP="005E42A8">
      <w:pPr>
        <w:spacing w:after="180"/>
      </w:pPr>
      <w:r w:rsidRPr="00DA3B6C">
        <w:t xml:space="preserve">Students </w:t>
      </w:r>
      <w:r>
        <w:t>should complete this activity in pairs or small groups, and the focus should be on the discussions. It is through the discussions that students can check their understanding and rehearse their explanations.</w:t>
      </w:r>
    </w:p>
    <w:p w:rsidR="005E42A8" w:rsidRDefault="005E42A8" w:rsidP="005E42A8">
      <w:pPr>
        <w:spacing w:after="180"/>
      </w:pPr>
      <w:r>
        <w:t xml:space="preserve">Philosophically science can be said to be a description of the ‘best model’ we have for the world. In this activity students should identify ways in which this particular model is a good representation of the real world, and ways in which it is not. </w:t>
      </w:r>
    </w:p>
    <w:p w:rsidR="005E42A8" w:rsidRDefault="005E42A8" w:rsidP="005E42A8">
      <w:pPr>
        <w:spacing w:after="180"/>
      </w:pPr>
      <w:r>
        <w:t xml:space="preserve">Students should work together to answer the questions on either the worksheet or the PowerPoint. Giving each group one worksheet to complete between them is helpful for encouraging discussion, but each member should be able to report back to the class. Listening in to the conversations of each group will often give you insights into how your students are thinking. </w:t>
      </w:r>
    </w:p>
    <w:p w:rsidR="005E42A8" w:rsidRDefault="005E42A8" w:rsidP="005E42A8">
      <w:pPr>
        <w:spacing w:after="180"/>
      </w:pPr>
      <w:r>
        <w:lastRenderedPageBreak/>
        <w:t>Ending with the students completing the worksheet or questions from the PowerPoint individually, might help them to consolidate their learning.</w:t>
      </w:r>
    </w:p>
    <w:p w:rsidR="005E42A8" w:rsidRPr="00E7124B" w:rsidRDefault="005E42A8" w:rsidP="005E42A8">
      <w:pPr>
        <w:spacing w:after="180"/>
        <w:rPr>
          <w:i/>
        </w:rPr>
      </w:pPr>
      <w:r w:rsidRPr="00E7124B">
        <w:rPr>
          <w:i/>
        </w:rPr>
        <w:t>Differentiation</w:t>
      </w:r>
    </w:p>
    <w:p w:rsidR="006C2075" w:rsidRDefault="005E42A8" w:rsidP="005E42A8">
      <w:pPr>
        <w:spacing w:after="180"/>
      </w:pPr>
      <w:r>
        <w:t>You may choose to use simplified worksheets for some students, for example with gaps to fill in so they can focus on the science. In some situations, it may be more appropriate for a teaching assistant to read and/or scribe for one or two students.</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B00348" w:rsidRDefault="0025435D" w:rsidP="0025435D">
      <w:pPr>
        <w:ind w:left="425" w:hanging="425"/>
      </w:pPr>
      <w:r>
        <w:t>1</w:t>
      </w:r>
      <w:r>
        <w:tab/>
        <w:t>Albert’s</w:t>
      </w:r>
      <w:r w:rsidR="00E740D4" w:rsidRPr="00E740D4">
        <w:t xml:space="preserve"> arms show </w:t>
      </w:r>
      <w:r>
        <w:t>how a</w:t>
      </w:r>
      <w:r w:rsidR="00E740D4" w:rsidRPr="00E740D4">
        <w:t xml:space="preserve"> wavefront </w:t>
      </w:r>
      <w:r>
        <w:t>moves forward.</w:t>
      </w:r>
    </w:p>
    <w:p w:rsidR="0025435D" w:rsidRDefault="0025435D" w:rsidP="0025435D">
      <w:pPr>
        <w:ind w:left="425" w:hanging="425"/>
      </w:pPr>
      <w:r>
        <w:tab/>
        <w:t>As he walks forward, his right hand reaches the boundary and slows down before his left hand.</w:t>
      </w:r>
    </w:p>
    <w:p w:rsidR="00CB7470" w:rsidRDefault="0025435D" w:rsidP="00CB7470">
      <w:pPr>
        <w:spacing w:after="120"/>
        <w:ind w:left="425" w:hanging="425"/>
      </w:pPr>
      <w:r>
        <w:tab/>
        <w:t>His left hand keeps moving more quickly for longer and swings him round.</w:t>
      </w:r>
    </w:p>
    <w:p w:rsidR="0025435D" w:rsidRDefault="0025435D" w:rsidP="0025435D">
      <w:pPr>
        <w:ind w:left="425" w:hanging="425"/>
      </w:pPr>
      <w:r>
        <w:t>2</w:t>
      </w:r>
      <w:r>
        <w:tab/>
        <w:t>Albert is on his own and there should be lots of wavefronts moving forward.</w:t>
      </w:r>
    </w:p>
    <w:p w:rsidR="0025435D" w:rsidRDefault="0025435D" w:rsidP="0025435D">
      <w:pPr>
        <w:ind w:left="425" w:hanging="425"/>
      </w:pPr>
      <w:r>
        <w:tab/>
        <w:t>As a wavefront crosses a boundary i</w:t>
      </w:r>
      <w:r w:rsidR="00FB61D9">
        <w:t xml:space="preserve">ts </w:t>
      </w:r>
      <w:r>
        <w:t xml:space="preserve">shape </w:t>
      </w:r>
      <w:r w:rsidR="00FB61D9">
        <w:t>i</w:t>
      </w:r>
      <w:r>
        <w:t xml:space="preserve">s </w:t>
      </w:r>
      <w:r w:rsidR="00FB61D9">
        <w:t xml:space="preserve">that of </w:t>
      </w:r>
      <w:r>
        <w:t xml:space="preserve">a bent straight line – Albert’s arms don’t </w:t>
      </w:r>
      <w:r w:rsidR="00FB61D9">
        <w:t>bend in the same way.</w:t>
      </w:r>
    </w:p>
    <w:p w:rsidR="0025435D" w:rsidRDefault="0025435D" w:rsidP="0025435D">
      <w:pPr>
        <w:spacing w:after="120"/>
        <w:ind w:left="425" w:hanging="425"/>
      </w:pPr>
      <w:r>
        <w:tab/>
        <w:t>Albert needs to think about what happens as he crosses the boundary</w:t>
      </w:r>
      <w:r w:rsidR="00E02015">
        <w:t xml:space="preserve"> and decide to change speed and direction</w:t>
      </w:r>
      <w:r>
        <w:t>. In refraction</w:t>
      </w:r>
      <w:r w:rsidR="00EC7729">
        <w:t>,</w:t>
      </w:r>
      <w:r>
        <w:t xml:space="preserve"> the</w:t>
      </w:r>
      <w:r w:rsidR="00EC7729">
        <w:t>se changes are automatic for a</w:t>
      </w:r>
      <w:r>
        <w:t xml:space="preserve"> wavefront </w:t>
      </w:r>
      <w:r w:rsidR="00EC7729">
        <w:t xml:space="preserve">as it crosses a boundary, </w:t>
      </w:r>
      <w:r>
        <w:t xml:space="preserve">because of the </w:t>
      </w:r>
      <w:r w:rsidR="00E02015">
        <w:t xml:space="preserve">change </w:t>
      </w:r>
      <w:r w:rsidR="00EC7729">
        <w:t>of</w:t>
      </w:r>
      <w:r w:rsidR="00E02015">
        <w:t xml:space="preserve"> </w:t>
      </w:r>
      <w:r>
        <w:t>medium it is travelling through.</w:t>
      </w:r>
    </w:p>
    <w:p w:rsidR="00472121" w:rsidRDefault="0025435D" w:rsidP="00472121">
      <w:pPr>
        <w:spacing w:after="120"/>
        <w:ind w:left="425" w:hanging="425"/>
      </w:pPr>
      <w:r>
        <w:t>3</w:t>
      </w:r>
      <w:r>
        <w:tab/>
        <w:t xml:space="preserve">Light has the properties of a wave. As a light wave moves from air into glass, it slows down in the glass. The side of the wavefront that meets the glass first slows down first. The side of the wavefront that reaches the glass last will travel faster </w:t>
      </w:r>
      <w:r w:rsidR="00EC7729">
        <w:t xml:space="preserve">for a short time </w:t>
      </w:r>
      <w:r>
        <w:t xml:space="preserve">until it reaches the glass. </w:t>
      </w:r>
      <w:r w:rsidR="00EC7729">
        <w:t>T</w:t>
      </w:r>
      <w:r>
        <w:t xml:space="preserve">his swings the </w:t>
      </w:r>
      <w:r w:rsidR="00EC7729">
        <w:t>wavefront</w:t>
      </w:r>
      <w:r>
        <w:t xml:space="preserve"> round and is moves </w:t>
      </w:r>
      <w:r w:rsidR="00EC7729">
        <w:t xml:space="preserve">forward </w:t>
      </w:r>
      <w:r>
        <w:t>through the glass</w:t>
      </w:r>
      <w:r w:rsidR="00472121" w:rsidRPr="00472121">
        <w:t xml:space="preserve"> </w:t>
      </w:r>
      <w:r w:rsidR="00472121">
        <w:t xml:space="preserve">in a </w:t>
      </w:r>
      <w:r w:rsidR="00074CBE">
        <w:t>new</w:t>
      </w:r>
      <w:r w:rsidR="00472121">
        <w:t xml:space="preserve"> direction</w:t>
      </w:r>
      <w:r>
        <w:t>.</w:t>
      </w:r>
      <w:r w:rsidR="00472121">
        <w:t xml:space="preserve"> </w:t>
      </w:r>
    </w:p>
    <w:p w:rsidR="0025435D" w:rsidRPr="0025435D" w:rsidRDefault="00472121" w:rsidP="00472121">
      <w:pPr>
        <w:spacing w:after="180"/>
        <w:ind w:left="425"/>
        <w:rPr>
          <w:i/>
        </w:rPr>
      </w:pPr>
      <w:r>
        <w:t>The light wave is refracted towards the normal line.</w:t>
      </w:r>
    </w:p>
    <w:p w:rsidR="003117F6" w:rsidRPr="002454AC" w:rsidRDefault="00CC78A5" w:rsidP="00472121">
      <w:pPr>
        <w:spacing w:after="180"/>
        <w:ind w:left="426" w:hanging="426"/>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356308">
        <w:t>Peter Fairhurst</w:t>
      </w:r>
      <w:r w:rsidR="0015356E">
        <w:t xml:space="preserve"> (</w:t>
      </w:r>
      <w:r w:rsidR="0015356E" w:rsidRPr="00FA1F0E">
        <w:t>UYSEG)</w:t>
      </w:r>
      <w:r w:rsidR="00E740D4">
        <w:t>.</w:t>
      </w:r>
    </w:p>
    <w:p w:rsidR="00CC78A5" w:rsidRDefault="00D278E8" w:rsidP="00E172C6">
      <w:pPr>
        <w:spacing w:after="180"/>
      </w:pPr>
      <w:r w:rsidRPr="0045323E">
        <w:t xml:space="preserve">Images: </w:t>
      </w:r>
      <w:r w:rsidR="00356308">
        <w:t>Peter Fairhurst (UYSEG</w:t>
      </w:r>
      <w:r w:rsidR="00356308" w:rsidRPr="00E740D4">
        <w:t xml:space="preserve">) </w:t>
      </w:r>
      <w:r w:rsidR="00E740D4" w:rsidRPr="00E740D4">
        <w:t xml:space="preserve">using an avatar from </w:t>
      </w:r>
      <w:r w:rsidR="00E740D4">
        <w:t>Microsoft PowerPoint.</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E740D4" w:rsidRPr="00E740D4" w:rsidRDefault="00E740D4" w:rsidP="00E740D4">
      <w:pPr>
        <w:pStyle w:val="EndNoteBibliography"/>
        <w:spacing w:after="120"/>
        <w:ind w:left="426" w:hanging="426"/>
      </w:pPr>
      <w:r>
        <w:fldChar w:fldCharType="begin"/>
      </w:r>
      <w:r>
        <w:instrText xml:space="preserve"> ADDIN EN.REFLIST </w:instrText>
      </w:r>
      <w:r>
        <w:fldChar w:fldCharType="separate"/>
      </w:r>
      <w:r w:rsidRPr="00E740D4">
        <w:t xml:space="preserve">Knight, R. D. (2004). </w:t>
      </w:r>
      <w:r w:rsidRPr="00E740D4">
        <w:rPr>
          <w:i/>
        </w:rPr>
        <w:t xml:space="preserve">Five Easy Lessons: Strategies for Successful Physics Teaching, </w:t>
      </w:r>
      <w:r w:rsidRPr="00E740D4">
        <w:t>San Francisco, U.S.A.: Addison Wesley.</w:t>
      </w:r>
    </w:p>
    <w:p w:rsidR="00E740D4" w:rsidRPr="00E740D4" w:rsidRDefault="00E740D4" w:rsidP="00E740D4">
      <w:pPr>
        <w:pStyle w:val="EndNoteBibliography"/>
        <w:spacing w:after="120"/>
        <w:ind w:left="426" w:hanging="426"/>
      </w:pPr>
      <w:r w:rsidRPr="00E740D4">
        <w:t xml:space="preserve">Sengoren, S. K. (2010). How do Turkish high school graduates use the wave theory of light to explain optics phenomena? </w:t>
      </w:r>
      <w:r w:rsidRPr="00E740D4">
        <w:rPr>
          <w:i/>
        </w:rPr>
        <w:t>Physics Education</w:t>
      </w:r>
      <w:r w:rsidRPr="00E740D4">
        <w:rPr>
          <w:b/>
        </w:rPr>
        <w:t>,</w:t>
      </w:r>
      <w:r w:rsidRPr="00E740D4">
        <w:t xml:space="preserve"> 253-263.</w:t>
      </w:r>
    </w:p>
    <w:p w:rsidR="00E740D4" w:rsidRPr="00E740D4" w:rsidRDefault="00E740D4" w:rsidP="00E740D4">
      <w:pPr>
        <w:pStyle w:val="EndNoteBibliography"/>
        <w:spacing w:after="120"/>
        <w:ind w:left="426" w:hanging="426"/>
      </w:pPr>
      <w:r w:rsidRPr="00E740D4">
        <w:t xml:space="preserve">Wosilait, K., et al. (1999). Addressing student difficulties in applying a wave model to the interference and diffraction of light. </w:t>
      </w:r>
      <w:r w:rsidRPr="00E740D4">
        <w:rPr>
          <w:i/>
        </w:rPr>
        <w:t>American Journal of Physics,</w:t>
      </w:r>
      <w:r w:rsidRPr="00E740D4">
        <w:t xml:space="preserve"> 67 (7)</w:t>
      </w:r>
      <w:r w:rsidRPr="00E740D4">
        <w:rPr>
          <w:b/>
        </w:rPr>
        <w:t>,</w:t>
      </w:r>
      <w:r w:rsidRPr="00E740D4">
        <w:t xml:space="preserve"> S5.</w:t>
      </w:r>
    </w:p>
    <w:p w:rsidR="007E4771" w:rsidRPr="007E4771" w:rsidRDefault="00E740D4" w:rsidP="00E740D4">
      <w:pPr>
        <w:spacing w:after="120"/>
        <w:ind w:left="426" w:hanging="426"/>
      </w:pPr>
      <w:r>
        <w:fldChar w:fldCharType="end"/>
      </w:r>
    </w:p>
    <w:sectPr w:rsidR="007E4771" w:rsidRPr="007E4771"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1A04" w:rsidRDefault="002B1A04" w:rsidP="000B473B">
      <w:r>
        <w:separator/>
      </w:r>
    </w:p>
  </w:endnote>
  <w:endnote w:type="continuationSeparator" w:id="0">
    <w:p w:rsidR="002B1A04" w:rsidRDefault="002B1A04"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6F84" w:rsidRDefault="00F86F8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8480" behindDoc="0" locked="0" layoutInCell="1" allowOverlap="1" wp14:anchorId="1DFE1B3F" wp14:editId="3867FEF1">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0AEB7C7"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031B31">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FA1F0E">
      <w:rPr>
        <w:noProof/>
      </w:rPr>
      <w:t>5</w:t>
    </w:r>
    <w:r>
      <w:rPr>
        <w:noProof/>
      </w:rPr>
      <w:fldChar w:fldCharType="end"/>
    </w:r>
  </w:p>
  <w:p w:rsidR="00F86F84" w:rsidRDefault="00F86F8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F86F84" w:rsidRPr="00201AC2" w:rsidRDefault="00F86F84" w:rsidP="00201AC2">
    <w:pPr>
      <w:pStyle w:val="Footer"/>
      <w:rPr>
        <w:sz w:val="16"/>
        <w:szCs w:val="16"/>
      </w:rPr>
    </w:pPr>
    <w:r>
      <w:rPr>
        <w:sz w:val="16"/>
        <w:szCs w:val="16"/>
      </w:rPr>
      <w:t xml:space="preserve">© University of York Science Education </w:t>
    </w:r>
    <w:r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1A04" w:rsidRDefault="002B1A04" w:rsidP="000B473B">
      <w:r>
        <w:separator/>
      </w:r>
    </w:p>
  </w:footnote>
  <w:footnote w:type="continuationSeparator" w:id="0">
    <w:p w:rsidR="002B1A04" w:rsidRDefault="002B1A04"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6F84" w:rsidRPr="004E5592" w:rsidRDefault="00F86F84"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66432" behindDoc="0" locked="0" layoutInCell="1" allowOverlap="1" wp14:anchorId="19FC5CF1" wp14:editId="018652D6">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7456" behindDoc="0" locked="0" layoutInCell="1" allowOverlap="1" wp14:anchorId="19248195" wp14:editId="288C008E">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C88FD2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B4CEE4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3F0A09"/>
    <w:multiLevelType w:val="hybridMultilevel"/>
    <w:tmpl w:val="706E976E"/>
    <w:lvl w:ilvl="0" w:tplc="AA24A3B8">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3DE06D8"/>
    <w:multiLevelType w:val="hybridMultilevel"/>
    <w:tmpl w:val="80E655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E8E50D3"/>
    <w:multiLevelType w:val="hybridMultilevel"/>
    <w:tmpl w:val="4768DF58"/>
    <w:lvl w:ilvl="0" w:tplc="B5C03E52">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5"/>
  </w:num>
  <w:num w:numId="3">
    <w:abstractNumId w:val="1"/>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2B1A04"/>
    <w:rsid w:val="00015578"/>
    <w:rsid w:val="00024731"/>
    <w:rsid w:val="00026DEC"/>
    <w:rsid w:val="00031B31"/>
    <w:rsid w:val="000505CA"/>
    <w:rsid w:val="00072C2E"/>
    <w:rsid w:val="00074CBE"/>
    <w:rsid w:val="0007651D"/>
    <w:rsid w:val="0009089A"/>
    <w:rsid w:val="000947E2"/>
    <w:rsid w:val="00095E04"/>
    <w:rsid w:val="000B473B"/>
    <w:rsid w:val="000D0E89"/>
    <w:rsid w:val="000E2689"/>
    <w:rsid w:val="00142613"/>
    <w:rsid w:val="00144DA7"/>
    <w:rsid w:val="0015356E"/>
    <w:rsid w:val="00161D3F"/>
    <w:rsid w:val="001915D4"/>
    <w:rsid w:val="00194675"/>
    <w:rsid w:val="001A1FED"/>
    <w:rsid w:val="001A40E2"/>
    <w:rsid w:val="001C4805"/>
    <w:rsid w:val="001D0511"/>
    <w:rsid w:val="00201AC2"/>
    <w:rsid w:val="00214608"/>
    <w:rsid w:val="002178AC"/>
    <w:rsid w:val="0022547C"/>
    <w:rsid w:val="002454AC"/>
    <w:rsid w:val="00252175"/>
    <w:rsid w:val="0025410A"/>
    <w:rsid w:val="0025435D"/>
    <w:rsid w:val="0027553E"/>
    <w:rsid w:val="0028012F"/>
    <w:rsid w:val="002828DF"/>
    <w:rsid w:val="00287876"/>
    <w:rsid w:val="00292C53"/>
    <w:rsid w:val="00294E22"/>
    <w:rsid w:val="002A08F2"/>
    <w:rsid w:val="002B1A04"/>
    <w:rsid w:val="002C22EA"/>
    <w:rsid w:val="002C59BA"/>
    <w:rsid w:val="002F41B2"/>
    <w:rsid w:val="00301AA9"/>
    <w:rsid w:val="003117F6"/>
    <w:rsid w:val="003533B8"/>
    <w:rsid w:val="00356308"/>
    <w:rsid w:val="003752BE"/>
    <w:rsid w:val="003A346A"/>
    <w:rsid w:val="003B2917"/>
    <w:rsid w:val="003B541B"/>
    <w:rsid w:val="003E2B2F"/>
    <w:rsid w:val="003E6046"/>
    <w:rsid w:val="003F16F9"/>
    <w:rsid w:val="00430C1F"/>
    <w:rsid w:val="00435DEE"/>
    <w:rsid w:val="00442595"/>
    <w:rsid w:val="0045323E"/>
    <w:rsid w:val="00472121"/>
    <w:rsid w:val="0048726C"/>
    <w:rsid w:val="004B0EE1"/>
    <w:rsid w:val="004D0D83"/>
    <w:rsid w:val="004E1DF1"/>
    <w:rsid w:val="004E5592"/>
    <w:rsid w:val="0050055B"/>
    <w:rsid w:val="00524710"/>
    <w:rsid w:val="00555342"/>
    <w:rsid w:val="005560E2"/>
    <w:rsid w:val="005A452E"/>
    <w:rsid w:val="005A6EE7"/>
    <w:rsid w:val="005E07F2"/>
    <w:rsid w:val="005E42A8"/>
    <w:rsid w:val="005F1A7B"/>
    <w:rsid w:val="006355D8"/>
    <w:rsid w:val="00642ECD"/>
    <w:rsid w:val="006502A0"/>
    <w:rsid w:val="006772F5"/>
    <w:rsid w:val="006A4440"/>
    <w:rsid w:val="006B0615"/>
    <w:rsid w:val="006C2075"/>
    <w:rsid w:val="006D166B"/>
    <w:rsid w:val="006F3279"/>
    <w:rsid w:val="00704AEE"/>
    <w:rsid w:val="00707823"/>
    <w:rsid w:val="00722F9A"/>
    <w:rsid w:val="00754539"/>
    <w:rsid w:val="00755E81"/>
    <w:rsid w:val="00781BC6"/>
    <w:rsid w:val="007A3C86"/>
    <w:rsid w:val="007A683E"/>
    <w:rsid w:val="007A748B"/>
    <w:rsid w:val="007D1D65"/>
    <w:rsid w:val="007E0A9E"/>
    <w:rsid w:val="007E4771"/>
    <w:rsid w:val="007E5309"/>
    <w:rsid w:val="00800DE1"/>
    <w:rsid w:val="00813F47"/>
    <w:rsid w:val="008450D6"/>
    <w:rsid w:val="00856FCA"/>
    <w:rsid w:val="00873B8C"/>
    <w:rsid w:val="00880E3B"/>
    <w:rsid w:val="008A405F"/>
    <w:rsid w:val="008C7F34"/>
    <w:rsid w:val="008E580C"/>
    <w:rsid w:val="0090047A"/>
    <w:rsid w:val="009158ED"/>
    <w:rsid w:val="00925026"/>
    <w:rsid w:val="00931264"/>
    <w:rsid w:val="00942A4B"/>
    <w:rsid w:val="00961D59"/>
    <w:rsid w:val="009B2D55"/>
    <w:rsid w:val="009C0343"/>
    <w:rsid w:val="009E0D11"/>
    <w:rsid w:val="00A24A16"/>
    <w:rsid w:val="00A37D14"/>
    <w:rsid w:val="00A6111E"/>
    <w:rsid w:val="00A6168B"/>
    <w:rsid w:val="00A61EF2"/>
    <w:rsid w:val="00A62028"/>
    <w:rsid w:val="00AA6236"/>
    <w:rsid w:val="00AB6AE7"/>
    <w:rsid w:val="00AD21F5"/>
    <w:rsid w:val="00B00348"/>
    <w:rsid w:val="00B06225"/>
    <w:rsid w:val="00B23B31"/>
    <w:rsid w:val="00B23C7A"/>
    <w:rsid w:val="00B26756"/>
    <w:rsid w:val="00B305F5"/>
    <w:rsid w:val="00B46FF9"/>
    <w:rsid w:val="00B75483"/>
    <w:rsid w:val="00BA75D4"/>
    <w:rsid w:val="00BA7952"/>
    <w:rsid w:val="00BB44B4"/>
    <w:rsid w:val="00BF0BBF"/>
    <w:rsid w:val="00BF6C8A"/>
    <w:rsid w:val="00C05571"/>
    <w:rsid w:val="00C1190E"/>
    <w:rsid w:val="00C246CE"/>
    <w:rsid w:val="00C57FA2"/>
    <w:rsid w:val="00CB7470"/>
    <w:rsid w:val="00CC2E4D"/>
    <w:rsid w:val="00CC78A5"/>
    <w:rsid w:val="00CC7B16"/>
    <w:rsid w:val="00CE15FE"/>
    <w:rsid w:val="00D02E15"/>
    <w:rsid w:val="00D14F44"/>
    <w:rsid w:val="00D179A1"/>
    <w:rsid w:val="00D278E8"/>
    <w:rsid w:val="00D421E8"/>
    <w:rsid w:val="00D44604"/>
    <w:rsid w:val="00D479B3"/>
    <w:rsid w:val="00D52283"/>
    <w:rsid w:val="00D524E5"/>
    <w:rsid w:val="00D72FEF"/>
    <w:rsid w:val="00D755FA"/>
    <w:rsid w:val="00DC4A4E"/>
    <w:rsid w:val="00DD1874"/>
    <w:rsid w:val="00DD63BD"/>
    <w:rsid w:val="00DF14E9"/>
    <w:rsid w:val="00E0092B"/>
    <w:rsid w:val="00E02015"/>
    <w:rsid w:val="00E172C6"/>
    <w:rsid w:val="00E24309"/>
    <w:rsid w:val="00E37913"/>
    <w:rsid w:val="00E53D82"/>
    <w:rsid w:val="00E548AF"/>
    <w:rsid w:val="00E740D4"/>
    <w:rsid w:val="00E9330A"/>
    <w:rsid w:val="00EC7729"/>
    <w:rsid w:val="00EE6B97"/>
    <w:rsid w:val="00F12C3B"/>
    <w:rsid w:val="00F26884"/>
    <w:rsid w:val="00F36CDA"/>
    <w:rsid w:val="00F72ECC"/>
    <w:rsid w:val="00F8355F"/>
    <w:rsid w:val="00F86F84"/>
    <w:rsid w:val="00FA1F0E"/>
    <w:rsid w:val="00FA3196"/>
    <w:rsid w:val="00FB61D9"/>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19B79D0"/>
  <w15:docId w15:val="{0BF893DB-5D7B-4316-84B8-EAFBC7760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link w:val="NormalWebChar"/>
    <w:uiPriority w:val="99"/>
    <w:unhideWhenUsed/>
    <w:rsid w:val="00F86F84"/>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NormalWebChar">
    <w:name w:val="Normal (Web) Char"/>
    <w:basedOn w:val="DefaultParagraphFont"/>
    <w:link w:val="NormalWeb"/>
    <w:uiPriority w:val="99"/>
    <w:rsid w:val="00E740D4"/>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E740D4"/>
    <w:pPr>
      <w:jc w:val="center"/>
    </w:pPr>
    <w:rPr>
      <w:rFonts w:ascii="Calibri" w:hAnsi="Calibri" w:cs="Calibri"/>
      <w:noProof/>
      <w:lang w:val="en-US"/>
    </w:rPr>
  </w:style>
  <w:style w:type="character" w:customStyle="1" w:styleId="EndNoteBibliographyTitleChar">
    <w:name w:val="EndNote Bibliography Title Char"/>
    <w:basedOn w:val="NormalWebChar"/>
    <w:link w:val="EndNoteBibliographyTitle"/>
    <w:rsid w:val="00E740D4"/>
    <w:rPr>
      <w:rFonts w:ascii="Calibri" w:eastAsia="Times New Roman" w:hAnsi="Calibri" w:cs="Calibri"/>
      <w:noProof/>
      <w:sz w:val="24"/>
      <w:szCs w:val="24"/>
      <w:lang w:val="en-US" w:eastAsia="en-GB"/>
    </w:rPr>
  </w:style>
  <w:style w:type="paragraph" w:customStyle="1" w:styleId="EndNoteBibliography">
    <w:name w:val="EndNote Bibliography"/>
    <w:basedOn w:val="Normal"/>
    <w:link w:val="EndNoteBibliographyChar"/>
    <w:rsid w:val="00E740D4"/>
    <w:rPr>
      <w:rFonts w:ascii="Calibri" w:hAnsi="Calibri" w:cs="Calibri"/>
      <w:noProof/>
      <w:lang w:val="en-US"/>
    </w:rPr>
  </w:style>
  <w:style w:type="character" w:customStyle="1" w:styleId="EndNoteBibliographyChar">
    <w:name w:val="EndNote Bibliography Char"/>
    <w:basedOn w:val="NormalWebChar"/>
    <w:link w:val="EndNoteBibliography"/>
    <w:rsid w:val="00E740D4"/>
    <w:rPr>
      <w:rFonts w:ascii="Calibri" w:eastAsia="Times New Roman" w:hAnsi="Calibri" w:cs="Calibri"/>
      <w:noProof/>
      <w:sz w:val="24"/>
      <w:szCs w:val="24"/>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1984405">
      <w:bodyDiv w:val="1"/>
      <w:marLeft w:val="0"/>
      <w:marRight w:val="0"/>
      <w:marTop w:val="0"/>
      <w:marBottom w:val="0"/>
      <w:divBdr>
        <w:top w:val="none" w:sz="0" w:space="0" w:color="auto"/>
        <w:left w:val="none" w:sz="0" w:space="0" w:color="auto"/>
        <w:bottom w:val="none" w:sz="0" w:space="0" w:color="auto"/>
        <w:right w:val="none" w:sz="0" w:space="0" w:color="auto"/>
      </w:divBdr>
    </w:div>
    <w:div w:id="788745464">
      <w:bodyDiv w:val="1"/>
      <w:marLeft w:val="0"/>
      <w:marRight w:val="0"/>
      <w:marTop w:val="0"/>
      <w:marBottom w:val="0"/>
      <w:divBdr>
        <w:top w:val="none" w:sz="0" w:space="0" w:color="auto"/>
        <w:left w:val="none" w:sz="0" w:space="0" w:color="auto"/>
        <w:bottom w:val="none" w:sz="0" w:space="0" w:color="auto"/>
        <w:right w:val="none" w:sz="0" w:space="0" w:color="auto"/>
      </w:divBdr>
      <w:divsChild>
        <w:div w:id="1366756514">
          <w:marLeft w:val="547"/>
          <w:marRight w:val="0"/>
          <w:marTop w:val="0"/>
          <w:marBottom w:val="180"/>
          <w:divBdr>
            <w:top w:val="none" w:sz="0" w:space="0" w:color="auto"/>
            <w:left w:val="none" w:sz="0" w:space="0" w:color="auto"/>
            <w:bottom w:val="none" w:sz="0" w:space="0" w:color="auto"/>
            <w:right w:val="none" w:sz="0" w:space="0" w:color="auto"/>
          </w:divBdr>
        </w:div>
      </w:divsChild>
    </w:div>
    <w:div w:id="1902018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R_Critiquing%20a%20represent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BEST_Template_R_Critiquing a representation.dotx</Template>
  <TotalTime>31</TotalTime>
  <Pages>4</Pages>
  <Words>1390</Words>
  <Characters>7928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Peter Fairhurst</cp:lastModifiedBy>
  <cp:revision>10</cp:revision>
  <cp:lastPrinted>2017-02-24T16:20:00Z</cp:lastPrinted>
  <dcterms:created xsi:type="dcterms:W3CDTF">2021-06-21T14:47:00Z</dcterms:created>
  <dcterms:modified xsi:type="dcterms:W3CDTF">2021-09-06T15:28:00Z</dcterms:modified>
</cp:coreProperties>
</file>